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AD" w:rsidRDefault="006423AD"/>
    <w:p w:rsidR="006423AD" w:rsidRDefault="006423AD"/>
    <w:p w:rsidR="00583605" w:rsidRPr="006423AD" w:rsidRDefault="00D72A30">
      <w:pPr>
        <w:rPr>
          <w:rFonts w:ascii="InfoTextPro" w:hAnsi="InfoTextPro" w:cs="InfoTextPro"/>
          <w:color w:val="00AEC8"/>
          <w:sz w:val="24"/>
          <w:szCs w:val="24"/>
        </w:rPr>
      </w:pPr>
      <w:r w:rsidRPr="006423AD">
        <w:rPr>
          <w:rFonts w:ascii="InfoTextPro" w:hAnsi="InfoTextPro" w:cs="InfoTextPro"/>
          <w:color w:val="00AEC8"/>
          <w:sz w:val="24"/>
          <w:szCs w:val="24"/>
        </w:rPr>
        <w:t>Person-centred timeline tool</w:t>
      </w:r>
    </w:p>
    <w:p w:rsidR="00D72A30" w:rsidRPr="006423AD" w:rsidRDefault="00D72A30">
      <w:pPr>
        <w:rPr>
          <w:rFonts w:ascii="InfoTextPro" w:hAnsi="InfoTextPro" w:cs="InfoTextPro"/>
        </w:rPr>
      </w:pPr>
      <w:r w:rsidRPr="006423AD">
        <w:rPr>
          <w:rFonts w:ascii="InfoTextPro" w:hAnsi="InfoTextPro" w:cs="InfoTextPro"/>
          <w:sz w:val="24"/>
          <w:szCs w:val="24"/>
        </w:rPr>
        <w:t>This tool enables you to talk to someone with dementia about the future in whatever way is helpful to them, and to start to plot how things will change and what they want to happen.</w:t>
      </w:r>
      <w:r w:rsidR="006423AD" w:rsidRPr="006423AD">
        <w:rPr>
          <w:rFonts w:ascii="InfoTextPro" w:hAnsi="InfoTextPro" w:cs="InfoTextPro"/>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-259080</wp:posOffset>
                </wp:positionH>
                <wp:positionV relativeFrom="paragraph">
                  <wp:posOffset>535940</wp:posOffset>
                </wp:positionV>
                <wp:extent cx="4206240" cy="418084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180840"/>
                        </a:xfrm>
                        <a:prstGeom prst="rect">
                          <a:avLst/>
                        </a:prstGeom>
                        <a:solidFill>
                          <a:srgbClr val="FFFFFF"/>
                        </a:solidFill>
                        <a:ln w="9525">
                          <a:solidFill>
                            <a:srgbClr val="000000"/>
                          </a:solidFill>
                          <a:miter lim="800000"/>
                          <a:headEnd/>
                          <a:tailEnd/>
                        </a:ln>
                      </wps:spPr>
                      <wps:txbx>
                        <w:txbxContent>
                          <w:p w:rsidR="00D72A30" w:rsidRPr="00285F03" w:rsidRDefault="00D72A30" w:rsidP="00D72A30">
                            <w:pPr>
                              <w:jc w:val="center"/>
                              <w:rPr>
                                <w:rFonts w:ascii="InfoTextPro" w:hAnsi="InfoTextPro" w:cs="InfoTextPro"/>
                                <w:b/>
                                <w:sz w:val="24"/>
                                <w:szCs w:val="24"/>
                              </w:rPr>
                            </w:pPr>
                            <w:r w:rsidRPr="00285F03">
                              <w:rPr>
                                <w:rFonts w:ascii="InfoTextPro" w:hAnsi="InfoTextPro" w:cs="InfoTextPro"/>
                                <w:b/>
                                <w:sz w:val="24"/>
                                <w:szCs w:val="24"/>
                              </w:rPr>
                              <w:t>Me now</w:t>
                            </w:r>
                          </w:p>
                          <w:p w:rsidR="00D72A30" w:rsidRPr="00285F03" w:rsidRDefault="00D72A30">
                            <w:pPr>
                              <w:rPr>
                                <w:rFonts w:ascii="InfoTextPro" w:hAnsi="InfoTextPro" w:cs="InfoTextPro"/>
                                <w:sz w:val="24"/>
                                <w:szCs w:val="24"/>
                              </w:rPr>
                            </w:pPr>
                            <w:r w:rsidRPr="00285F03">
                              <w:rPr>
                                <w:rFonts w:ascii="InfoTextPro" w:hAnsi="InfoTextPro" w:cs="InfoTextPro"/>
                                <w:sz w:val="24"/>
                                <w:szCs w:val="24"/>
                              </w:rPr>
                              <w:t>How dementia affects me</w:t>
                            </w: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r w:rsidRPr="00285F03">
                              <w:rPr>
                                <w:rFonts w:ascii="InfoTextPro" w:hAnsi="InfoTextPro" w:cs="InfoTextPro"/>
                                <w:sz w:val="24"/>
                                <w:szCs w:val="24"/>
                              </w:rPr>
                              <w:t xml:space="preserve">What is important to </w:t>
                            </w:r>
                            <w:proofErr w:type="gramStart"/>
                            <w:r w:rsidRPr="00285F03">
                              <w:rPr>
                                <w:rFonts w:ascii="InfoTextPro" w:hAnsi="InfoTextPro" w:cs="InfoTextPro"/>
                                <w:sz w:val="24"/>
                                <w:szCs w:val="24"/>
                              </w:rPr>
                              <w:t>me</w:t>
                            </w:r>
                            <w:proofErr w:type="gramEnd"/>
                          </w:p>
                          <w:p w:rsidR="00D72A30" w:rsidRPr="00285F03" w:rsidRDefault="00D72A30">
                            <w:pPr>
                              <w:rPr>
                                <w:rFonts w:ascii="InfoTextPro" w:hAnsi="InfoTextPro" w:cs="InfoTextPro"/>
                                <w:sz w:val="24"/>
                                <w:szCs w:val="24"/>
                              </w:rPr>
                            </w:pPr>
                          </w:p>
                          <w:p w:rsidR="00D72A30" w:rsidRDefault="00D72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42.2pt;width:331.2pt;height:3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">
                <v:textbox>
                  <w:txbxContent>
                    <w:p w:rsidR="00D72A30" w:rsidRPr="00285F03" w:rsidRDefault="00D72A30" w:rsidP="00D72A30">
                      <w:pPr>
                        <w:jc w:val="center"/>
                        <w:rPr>
                          <w:rFonts w:ascii="InfoTextPro" w:hAnsi="InfoTextPro" w:cs="InfoTextPro"/>
                          <w:b/>
                          <w:sz w:val="24"/>
                          <w:szCs w:val="24"/>
                        </w:rPr>
                      </w:pPr>
                      <w:r w:rsidRPr="00285F03">
                        <w:rPr>
                          <w:rFonts w:ascii="InfoTextPro" w:hAnsi="InfoTextPro" w:cs="InfoTextPro"/>
                          <w:b/>
                          <w:sz w:val="24"/>
                          <w:szCs w:val="24"/>
                        </w:rPr>
                        <w:t>Me now</w:t>
                      </w:r>
                    </w:p>
                    <w:p w:rsidR="00D72A30" w:rsidRPr="00285F03" w:rsidRDefault="00D72A30">
                      <w:pPr>
                        <w:rPr>
                          <w:rFonts w:ascii="InfoTextPro" w:hAnsi="InfoTextPro" w:cs="InfoTextPro"/>
                          <w:sz w:val="24"/>
                          <w:szCs w:val="24"/>
                        </w:rPr>
                      </w:pPr>
                      <w:r w:rsidRPr="00285F03">
                        <w:rPr>
                          <w:rFonts w:ascii="InfoTextPro" w:hAnsi="InfoTextPro" w:cs="InfoTextPro"/>
                          <w:sz w:val="24"/>
                          <w:szCs w:val="24"/>
                        </w:rPr>
                        <w:t>How dementia affects me</w:t>
                      </w: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p>
                    <w:p w:rsidR="00D72A30" w:rsidRPr="00285F03" w:rsidRDefault="00D72A30">
                      <w:pPr>
                        <w:rPr>
                          <w:rFonts w:ascii="InfoTextPro" w:hAnsi="InfoTextPro" w:cs="InfoTextPro"/>
                          <w:sz w:val="24"/>
                          <w:szCs w:val="24"/>
                        </w:rPr>
                      </w:pPr>
                      <w:r w:rsidRPr="00285F03">
                        <w:rPr>
                          <w:rFonts w:ascii="InfoTextPro" w:hAnsi="InfoTextPro" w:cs="InfoTextPro"/>
                          <w:sz w:val="24"/>
                          <w:szCs w:val="24"/>
                        </w:rPr>
                        <w:t xml:space="preserve">What is important to </w:t>
                      </w:r>
                      <w:proofErr w:type="gramStart"/>
                      <w:r w:rsidRPr="00285F03">
                        <w:rPr>
                          <w:rFonts w:ascii="InfoTextPro" w:hAnsi="InfoTextPro" w:cs="InfoTextPro"/>
                          <w:sz w:val="24"/>
                          <w:szCs w:val="24"/>
                        </w:rPr>
                        <w:t>me</w:t>
                      </w:r>
                      <w:proofErr w:type="gramEnd"/>
                    </w:p>
                    <w:p w:rsidR="00D72A30" w:rsidRPr="00285F03" w:rsidRDefault="00D72A30">
                      <w:pPr>
                        <w:rPr>
                          <w:rFonts w:ascii="InfoTextPro" w:hAnsi="InfoTextPro" w:cs="InfoTextPro"/>
                          <w:sz w:val="24"/>
                          <w:szCs w:val="24"/>
                        </w:rPr>
                      </w:pPr>
                    </w:p>
                    <w:p w:rsidR="00D72A30" w:rsidRDefault="00D72A30"/>
                  </w:txbxContent>
                </v:textbox>
                <w10:wrap type="square"/>
              </v:shape>
            </w:pict>
          </mc:Fallback>
        </mc:AlternateContent>
      </w:r>
    </w:p>
    <w:p w:rsidR="006423AD" w:rsidRDefault="006423AD" w:rsidP="00D72A30">
      <w:r w:rsidRPr="006423AD">
        <w:rPr>
          <w:rFonts w:ascii="InfoTextPro" w:hAnsi="InfoTextPro" w:cs="InfoTextPro"/>
          <w:noProof/>
          <w:lang w:eastAsia="en-GB"/>
        </w:rPr>
        <mc:AlternateContent>
          <mc:Choice Requires="wps">
            <w:drawing>
              <wp:anchor distT="45720" distB="45720" distL="114300" distR="114300" simplePos="0" relativeHeight="251661312" behindDoc="0" locked="0" layoutInCell="1" allowOverlap="1" wp14:anchorId="4C31CDCA" wp14:editId="2DB0ADBA">
                <wp:simplePos x="0" y="0"/>
                <wp:positionH relativeFrom="margin">
                  <wp:posOffset>4692650</wp:posOffset>
                </wp:positionH>
                <wp:positionV relativeFrom="paragraph">
                  <wp:posOffset>24765</wp:posOffset>
                </wp:positionV>
                <wp:extent cx="4183380" cy="4197985"/>
                <wp:effectExtent l="0" t="0" r="2667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4197985"/>
                        </a:xfrm>
                        <a:prstGeom prst="rect">
                          <a:avLst/>
                        </a:prstGeom>
                        <a:solidFill>
                          <a:srgbClr val="FFFFFF"/>
                        </a:solidFill>
                        <a:ln w="9525">
                          <a:solidFill>
                            <a:srgbClr val="000000"/>
                          </a:solidFill>
                          <a:miter lim="800000"/>
                          <a:headEnd/>
                          <a:tailEnd/>
                        </a:ln>
                      </wps:spPr>
                      <wps:txbx>
                        <w:txbxContent>
                          <w:p w:rsidR="00D72A30" w:rsidRPr="00285F03" w:rsidRDefault="00D72A30" w:rsidP="00D72A30">
                            <w:pPr>
                              <w:jc w:val="center"/>
                              <w:rPr>
                                <w:rFonts w:ascii="InfoTextPro" w:hAnsi="InfoTextPro" w:cs="InfoTextPro"/>
                                <w:b/>
                                <w:sz w:val="24"/>
                                <w:szCs w:val="24"/>
                              </w:rPr>
                            </w:pPr>
                            <w:r w:rsidRPr="00285F03">
                              <w:rPr>
                                <w:rFonts w:ascii="InfoTextPro" w:hAnsi="InfoTextPro" w:cs="InfoTextPro"/>
                                <w:b/>
                                <w:sz w:val="24"/>
                                <w:szCs w:val="24"/>
                              </w:rPr>
                              <w:t>The near future – as things change a bit</w:t>
                            </w: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How dementia will affect me</w:t>
                            </w: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Default="00D72A30" w:rsidP="00D72A30">
                            <w:pPr>
                              <w:rPr>
                                <w:rFonts w:ascii="InfoTextPro" w:hAnsi="InfoTextPro" w:cs="InfoTextPro"/>
                                <w:sz w:val="24"/>
                                <w:szCs w:val="24"/>
                              </w:rPr>
                            </w:pPr>
                          </w:p>
                          <w:p w:rsidR="00285F03" w:rsidRPr="00285F03" w:rsidRDefault="00285F03"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 xml:space="preserve">What will be important to </w:t>
                            </w:r>
                            <w:proofErr w:type="gramStart"/>
                            <w:r w:rsidRPr="00285F03">
                              <w:rPr>
                                <w:rFonts w:ascii="InfoTextPro" w:hAnsi="InfoTextPro" w:cs="InfoTextPro"/>
                                <w:sz w:val="24"/>
                                <w:szCs w:val="24"/>
                              </w:rPr>
                              <w:t>me</w:t>
                            </w:r>
                            <w:proofErr w:type="gramEnd"/>
                          </w:p>
                          <w:p w:rsidR="00D72A30" w:rsidRDefault="00D72A30" w:rsidP="00D72A30"/>
                          <w:p w:rsidR="00D72A30" w:rsidRDefault="00D72A30" w:rsidP="00D72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1CDCA" id="_x0000_t202" coordsize="21600,21600" o:spt="202" path="m,l,21600r21600,l21600,xe">
                <v:stroke joinstyle="miter"/>
                <v:path gradientshapeok="t" o:connecttype="rect"/>
              </v:shapetype>
              <v:shape id="_x0000_s1027" type="#_x0000_t202" style="position:absolute;margin-left:369.5pt;margin-top:1.95pt;width:329.4pt;height:330.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">
                <v:textbox>
                  <w:txbxContent>
                    <w:p w:rsidR="00D72A30" w:rsidRPr="00285F03" w:rsidRDefault="00D72A30" w:rsidP="00D72A30">
                      <w:pPr>
                        <w:jc w:val="center"/>
                        <w:rPr>
                          <w:rFonts w:ascii="InfoTextPro" w:hAnsi="InfoTextPro" w:cs="InfoTextPro"/>
                          <w:b/>
                          <w:sz w:val="24"/>
                          <w:szCs w:val="24"/>
                        </w:rPr>
                      </w:pPr>
                      <w:r w:rsidRPr="00285F03">
                        <w:rPr>
                          <w:rFonts w:ascii="InfoTextPro" w:hAnsi="InfoTextPro" w:cs="InfoTextPro"/>
                          <w:b/>
                          <w:sz w:val="24"/>
                          <w:szCs w:val="24"/>
                        </w:rPr>
                        <w:t>The near future – as things change a bit</w:t>
                      </w: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How dementia will affect me</w:t>
                      </w: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Default="00D72A30" w:rsidP="00D72A30">
                      <w:pPr>
                        <w:rPr>
                          <w:rFonts w:ascii="InfoTextPro" w:hAnsi="InfoTextPro" w:cs="InfoTextPro"/>
                          <w:sz w:val="24"/>
                          <w:szCs w:val="24"/>
                        </w:rPr>
                      </w:pPr>
                    </w:p>
                    <w:p w:rsidR="00285F03" w:rsidRPr="00285F03" w:rsidRDefault="00285F03"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 xml:space="preserve">What will be important to </w:t>
                      </w:r>
                      <w:proofErr w:type="gramStart"/>
                      <w:r w:rsidRPr="00285F03">
                        <w:rPr>
                          <w:rFonts w:ascii="InfoTextPro" w:hAnsi="InfoTextPro" w:cs="InfoTextPro"/>
                          <w:sz w:val="24"/>
                          <w:szCs w:val="24"/>
                        </w:rPr>
                        <w:t>me</w:t>
                      </w:r>
                      <w:proofErr w:type="gramEnd"/>
                    </w:p>
                    <w:p w:rsidR="00D72A30" w:rsidRDefault="00D72A30" w:rsidP="00D72A30"/>
                    <w:p w:rsidR="00D72A30" w:rsidRDefault="00D72A30" w:rsidP="00D72A30"/>
                  </w:txbxContent>
                </v:textbox>
                <w10:wrap type="square" anchorx="margin"/>
              </v:shape>
            </w:pict>
          </mc:Fallback>
        </mc:AlternateContent>
      </w:r>
    </w:p>
    <w:p w:rsidR="006423AD" w:rsidRDefault="006423AD" w:rsidP="00D72A30">
      <w:bookmarkStart w:id="0" w:name="_GoBack"/>
      <w:bookmarkEnd w:id="0"/>
    </w:p>
    <w:p w:rsidR="00D72A30" w:rsidRDefault="006423AD" w:rsidP="00D72A30">
      <w:r>
        <w:rPr>
          <w:noProof/>
          <w:lang w:eastAsia="en-GB"/>
        </w:rPr>
        <w:lastRenderedPageBreak/>
        <mc:AlternateContent>
          <mc:Choice Requires="wps">
            <w:drawing>
              <wp:anchor distT="45720" distB="45720" distL="114300" distR="114300" simplePos="0" relativeHeight="251665408" behindDoc="0" locked="0" layoutInCell="1" allowOverlap="1" wp14:anchorId="0EA3F97B" wp14:editId="43A693B6">
                <wp:simplePos x="0" y="0"/>
                <wp:positionH relativeFrom="margin">
                  <wp:align>right</wp:align>
                </wp:positionH>
                <wp:positionV relativeFrom="paragraph">
                  <wp:posOffset>517525</wp:posOffset>
                </wp:positionV>
                <wp:extent cx="4046220" cy="5184140"/>
                <wp:effectExtent l="0" t="0" r="1143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5184140"/>
                        </a:xfrm>
                        <a:prstGeom prst="rect">
                          <a:avLst/>
                        </a:prstGeom>
                        <a:solidFill>
                          <a:srgbClr val="FFFFFF"/>
                        </a:solidFill>
                        <a:ln w="9525">
                          <a:solidFill>
                            <a:srgbClr val="000000"/>
                          </a:solidFill>
                          <a:miter lim="800000"/>
                          <a:headEnd/>
                          <a:tailEnd/>
                        </a:ln>
                      </wps:spPr>
                      <wps:txbx>
                        <w:txbxContent>
                          <w:p w:rsidR="00D72A30" w:rsidRPr="00285F03" w:rsidRDefault="00D72A30" w:rsidP="00D72A30">
                            <w:pPr>
                              <w:jc w:val="center"/>
                              <w:rPr>
                                <w:rFonts w:ascii="InfoTextPro" w:hAnsi="InfoTextPro" w:cs="InfoTextPro"/>
                                <w:b/>
                                <w:sz w:val="24"/>
                                <w:szCs w:val="24"/>
                              </w:rPr>
                            </w:pPr>
                            <w:r w:rsidRPr="00285F03">
                              <w:rPr>
                                <w:rFonts w:ascii="InfoTextPro" w:hAnsi="InfoTextPro" w:cs="InfoTextPro"/>
                                <w:b/>
                                <w:sz w:val="24"/>
                                <w:szCs w:val="24"/>
                              </w:rPr>
                              <w:t>The far future</w:t>
                            </w: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How dementia will affect me</w:t>
                            </w: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 xml:space="preserve">What will be important to </w:t>
                            </w:r>
                            <w:proofErr w:type="gramStart"/>
                            <w:r w:rsidRPr="00285F03">
                              <w:rPr>
                                <w:rFonts w:ascii="InfoTextPro" w:hAnsi="InfoTextPro" w:cs="InfoTextPro"/>
                                <w:sz w:val="24"/>
                                <w:szCs w:val="24"/>
                              </w:rPr>
                              <w:t>me</w:t>
                            </w:r>
                            <w:proofErr w:type="gramEnd"/>
                          </w:p>
                          <w:p w:rsidR="00D72A30" w:rsidRDefault="00D72A30" w:rsidP="00D72A30"/>
                          <w:p w:rsidR="00D72A30" w:rsidRDefault="00D72A30" w:rsidP="00D72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F97B" id="_x0000_s1028" type="#_x0000_t202" style="position:absolute;margin-left:267.4pt;margin-top:40.75pt;width:318.6pt;height:408.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">
                <v:textbox>
                  <w:txbxContent>
                    <w:p w:rsidR="00D72A30" w:rsidRPr="00285F03" w:rsidRDefault="00D72A30" w:rsidP="00D72A30">
                      <w:pPr>
                        <w:jc w:val="center"/>
                        <w:rPr>
                          <w:rFonts w:ascii="InfoTextPro" w:hAnsi="InfoTextPro" w:cs="InfoTextPro"/>
                          <w:b/>
                          <w:sz w:val="24"/>
                          <w:szCs w:val="24"/>
                        </w:rPr>
                      </w:pPr>
                      <w:r w:rsidRPr="00285F03">
                        <w:rPr>
                          <w:rFonts w:ascii="InfoTextPro" w:hAnsi="InfoTextPro" w:cs="InfoTextPro"/>
                          <w:b/>
                          <w:sz w:val="24"/>
                          <w:szCs w:val="24"/>
                        </w:rPr>
                        <w:t>The far future</w:t>
                      </w: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How dementia will affect me</w:t>
                      </w: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bookmarkStart w:id="1" w:name="_GoBack"/>
                      <w:bookmarkEnd w:id="1"/>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 xml:space="preserve">What will be important to </w:t>
                      </w:r>
                      <w:proofErr w:type="gramStart"/>
                      <w:r w:rsidRPr="00285F03">
                        <w:rPr>
                          <w:rFonts w:ascii="InfoTextPro" w:hAnsi="InfoTextPro" w:cs="InfoTextPro"/>
                          <w:sz w:val="24"/>
                          <w:szCs w:val="24"/>
                        </w:rPr>
                        <w:t>me</w:t>
                      </w:r>
                      <w:proofErr w:type="gramEnd"/>
                    </w:p>
                    <w:p w:rsidR="00D72A30" w:rsidRDefault="00D72A30" w:rsidP="00D72A30"/>
                    <w:p w:rsidR="00D72A30" w:rsidRDefault="00D72A30" w:rsidP="00D72A30"/>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EB23769" wp14:editId="360484B2">
                <wp:simplePos x="0" y="0"/>
                <wp:positionH relativeFrom="margin">
                  <wp:posOffset>-241935</wp:posOffset>
                </wp:positionH>
                <wp:positionV relativeFrom="paragraph">
                  <wp:posOffset>525780</wp:posOffset>
                </wp:positionV>
                <wp:extent cx="4267200" cy="5175885"/>
                <wp:effectExtent l="0" t="0" r="1905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175885"/>
                        </a:xfrm>
                        <a:prstGeom prst="rect">
                          <a:avLst/>
                        </a:prstGeom>
                        <a:solidFill>
                          <a:srgbClr val="FFFFFF"/>
                        </a:solidFill>
                        <a:ln w="9525">
                          <a:solidFill>
                            <a:srgbClr val="000000"/>
                          </a:solidFill>
                          <a:miter lim="800000"/>
                          <a:headEnd/>
                          <a:tailEnd/>
                        </a:ln>
                      </wps:spPr>
                      <wps:txbx>
                        <w:txbxContent>
                          <w:p w:rsidR="00D72A30" w:rsidRPr="00285F03" w:rsidRDefault="00D72A30" w:rsidP="00D72A30">
                            <w:pPr>
                              <w:jc w:val="center"/>
                              <w:rPr>
                                <w:rFonts w:ascii="InfoTextPro" w:hAnsi="InfoTextPro" w:cs="InfoTextPro"/>
                                <w:b/>
                                <w:sz w:val="24"/>
                                <w:szCs w:val="24"/>
                              </w:rPr>
                            </w:pPr>
                            <w:r w:rsidRPr="00285F03">
                              <w:rPr>
                                <w:rFonts w:ascii="InfoTextPro" w:hAnsi="InfoTextPro" w:cs="InfoTextPro"/>
                                <w:b/>
                                <w:sz w:val="24"/>
                                <w:szCs w:val="24"/>
                              </w:rPr>
                              <w:t>The medium future – as things change a lot</w:t>
                            </w: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How dementia will affect me</w:t>
                            </w: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 xml:space="preserve">What will be important to </w:t>
                            </w:r>
                            <w:proofErr w:type="gramStart"/>
                            <w:r w:rsidRPr="00285F03">
                              <w:rPr>
                                <w:rFonts w:ascii="InfoTextPro" w:hAnsi="InfoTextPro" w:cs="InfoTextPro"/>
                                <w:sz w:val="24"/>
                                <w:szCs w:val="24"/>
                              </w:rPr>
                              <w:t>me</w:t>
                            </w:r>
                            <w:proofErr w:type="gramEnd"/>
                          </w:p>
                          <w:p w:rsidR="00D72A30" w:rsidRDefault="00D72A30" w:rsidP="00D72A30"/>
                          <w:p w:rsidR="00D72A30" w:rsidRDefault="00D72A30" w:rsidP="00D72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23769" id="_x0000_s1029" type="#_x0000_t202" style="position:absolute;margin-left:-19.05pt;margin-top:41.4pt;width:336pt;height:40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">
                <v:textbox>
                  <w:txbxContent>
                    <w:p w:rsidR="00D72A30" w:rsidRPr="00285F03" w:rsidRDefault="00D72A30" w:rsidP="00D72A30">
                      <w:pPr>
                        <w:jc w:val="center"/>
                        <w:rPr>
                          <w:rFonts w:ascii="InfoTextPro" w:hAnsi="InfoTextPro" w:cs="InfoTextPro"/>
                          <w:b/>
                          <w:sz w:val="24"/>
                          <w:szCs w:val="24"/>
                        </w:rPr>
                      </w:pPr>
                      <w:r w:rsidRPr="00285F03">
                        <w:rPr>
                          <w:rFonts w:ascii="InfoTextPro" w:hAnsi="InfoTextPro" w:cs="InfoTextPro"/>
                          <w:b/>
                          <w:sz w:val="24"/>
                          <w:szCs w:val="24"/>
                        </w:rPr>
                        <w:t>The medium future – as things change a lot</w:t>
                      </w: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How dementia will affect me</w:t>
                      </w: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p>
                    <w:p w:rsidR="00D72A30" w:rsidRPr="00285F03" w:rsidRDefault="00D72A30" w:rsidP="00D72A30">
                      <w:pPr>
                        <w:rPr>
                          <w:rFonts w:ascii="InfoTextPro" w:hAnsi="InfoTextPro" w:cs="InfoTextPro"/>
                          <w:sz w:val="24"/>
                          <w:szCs w:val="24"/>
                        </w:rPr>
                      </w:pPr>
                      <w:r w:rsidRPr="00285F03">
                        <w:rPr>
                          <w:rFonts w:ascii="InfoTextPro" w:hAnsi="InfoTextPro" w:cs="InfoTextPro"/>
                          <w:sz w:val="24"/>
                          <w:szCs w:val="24"/>
                        </w:rPr>
                        <w:t xml:space="preserve">What will be important to </w:t>
                      </w:r>
                      <w:proofErr w:type="gramStart"/>
                      <w:r w:rsidRPr="00285F03">
                        <w:rPr>
                          <w:rFonts w:ascii="InfoTextPro" w:hAnsi="InfoTextPro" w:cs="InfoTextPro"/>
                          <w:sz w:val="24"/>
                          <w:szCs w:val="24"/>
                        </w:rPr>
                        <w:t>me</w:t>
                      </w:r>
                      <w:proofErr w:type="gramEnd"/>
                    </w:p>
                    <w:p w:rsidR="00D72A30" w:rsidRDefault="00D72A30" w:rsidP="00D72A30"/>
                    <w:p w:rsidR="00D72A30" w:rsidRDefault="00D72A30" w:rsidP="00D72A30"/>
                  </w:txbxContent>
                </v:textbox>
                <w10:wrap type="square" anchorx="margin"/>
              </v:shape>
            </w:pict>
          </mc:Fallback>
        </mc:AlternateContent>
      </w:r>
    </w:p>
    <w:sectPr w:rsidR="00D72A30" w:rsidSect="00FE2B23">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23" w:rsidRDefault="00FE2B23" w:rsidP="00FE2B23">
      <w:pPr>
        <w:spacing w:after="0" w:line="240" w:lineRule="auto"/>
      </w:pPr>
      <w:r>
        <w:separator/>
      </w:r>
    </w:p>
  </w:endnote>
  <w:endnote w:type="continuationSeparator" w:id="0">
    <w:p w:rsidR="00FE2B23" w:rsidRDefault="00FE2B23" w:rsidP="00FE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TextPro">
    <w:panose1 w:val="00000000000000000000"/>
    <w:charset w:val="00"/>
    <w:family w:val="swiss"/>
    <w:notTrueType/>
    <w:pitch w:val="variable"/>
    <w:sig w:usb0="A00000FF" w:usb1="4000207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23" w:rsidRPr="00FE2B23" w:rsidRDefault="00B618D1" w:rsidP="00FE2B23">
    <w:pPr>
      <w:pStyle w:val="Footer"/>
    </w:pPr>
    <w:sdt>
      <w:sdtPr>
        <w:rPr>
          <w:rFonts w:cs="InfoTextPro"/>
          <w:szCs w:val="24"/>
        </w:rPr>
        <w:id w:val="-1382544978"/>
        <w:docPartObj>
          <w:docPartGallery w:val="Page Numbers (Bottom of Page)"/>
          <w:docPartUnique/>
        </w:docPartObj>
      </w:sdtPr>
      <w:sdtEndPr>
        <w:rPr>
          <w:rFonts w:ascii="InfoTextPro" w:hAnsi="InfoTextPro"/>
          <w:sz w:val="24"/>
        </w:rPr>
      </w:sdtEndPr>
      <w:sdtContent>
        <w:sdt>
          <w:sdtPr>
            <w:rPr>
              <w:rFonts w:ascii="InfoTextPro" w:hAnsi="InfoTextPro" w:cs="InfoTextPro"/>
              <w:sz w:val="24"/>
              <w:szCs w:val="24"/>
            </w:rPr>
            <w:id w:val="-1530640101"/>
            <w:docPartObj>
              <w:docPartGallery w:val="Page Numbers (Top of Page)"/>
              <w:docPartUnique/>
            </w:docPartObj>
          </w:sdtPr>
          <w:sdtEndPr/>
          <w:sdtContent>
            <w:hyperlink r:id="rId1" w:history="1">
              <w:r w:rsidR="00FE2B23" w:rsidRPr="000E3302">
                <w:rPr>
                  <w:rStyle w:val="Hyperlink"/>
                  <w:rFonts w:ascii="InfoTextPro" w:hAnsi="InfoTextPro" w:cs="InfoTextPro"/>
                  <w:b/>
                  <w:bCs/>
                  <w:color w:val="00AEC8"/>
                  <w:sz w:val="24"/>
                  <w:szCs w:val="24"/>
                </w:rPr>
                <w:t>www.ripfa.org.uk</w:t>
              </w:r>
            </w:hyperlink>
            <w:r w:rsidR="00FE2B23" w:rsidRPr="000E3302">
              <w:rPr>
                <w:rFonts w:ascii="InfoTextPro" w:hAnsi="InfoTextPro" w:cs="InfoTextPro"/>
                <w:color w:val="00AEC8"/>
                <w:sz w:val="24"/>
                <w:szCs w:val="24"/>
              </w:rPr>
              <w:t xml:space="preserve"> </w:t>
            </w:r>
            <w:r w:rsidR="00FE2B23" w:rsidRPr="00FE2B23">
              <w:rPr>
                <w:rFonts w:ascii="InfoTextPro" w:hAnsi="InfoTextPro" w:cs="InfoTextPro"/>
                <w:sz w:val="24"/>
                <w:szCs w:val="24"/>
              </w:rPr>
              <w:t xml:space="preserve">                                                                                                                                                                    </w:t>
            </w:r>
            <w:r w:rsidR="00FE2B23">
              <w:rPr>
                <w:rFonts w:ascii="InfoTextPro" w:hAnsi="InfoTextPro" w:cs="InfoTextPro"/>
                <w:sz w:val="24"/>
                <w:szCs w:val="24"/>
              </w:rPr>
              <w:t xml:space="preserve">       </w:t>
            </w:r>
            <w:r w:rsidR="00FE2B23" w:rsidRPr="00FE2B23">
              <w:rPr>
                <w:rFonts w:ascii="InfoTextPro" w:hAnsi="InfoTextPro" w:cs="InfoTextPro"/>
                <w:sz w:val="24"/>
                <w:szCs w:val="24"/>
              </w:rPr>
              <w:t xml:space="preserve">               </w:t>
            </w:r>
            <w:r w:rsidR="00FE2B23" w:rsidRPr="00FE2B23">
              <w:rPr>
                <w:rFonts w:ascii="InfoTextPro" w:hAnsi="InfoTextPro" w:cs="InfoTextPro"/>
                <w:color w:val="525E66"/>
                <w:sz w:val="24"/>
                <w:szCs w:val="24"/>
              </w:rPr>
              <w:t xml:space="preserve">Page </w:t>
            </w:r>
            <w:r w:rsidR="00FE2B23" w:rsidRPr="00FE2B23">
              <w:rPr>
                <w:rFonts w:ascii="InfoTextPro" w:hAnsi="InfoTextPro" w:cs="InfoTextPro"/>
                <w:b/>
                <w:bCs/>
                <w:color w:val="525E66"/>
                <w:sz w:val="24"/>
                <w:szCs w:val="24"/>
              </w:rPr>
              <w:fldChar w:fldCharType="begin"/>
            </w:r>
            <w:r w:rsidR="00FE2B23" w:rsidRPr="00FE2B23">
              <w:rPr>
                <w:rFonts w:ascii="InfoTextPro" w:hAnsi="InfoTextPro" w:cs="InfoTextPro"/>
                <w:b/>
                <w:bCs/>
                <w:color w:val="525E66"/>
                <w:sz w:val="24"/>
                <w:szCs w:val="24"/>
              </w:rPr>
              <w:instrText xml:space="preserve"> PAGE </w:instrText>
            </w:r>
            <w:r w:rsidR="00FE2B23" w:rsidRPr="00FE2B23">
              <w:rPr>
                <w:rFonts w:ascii="InfoTextPro" w:hAnsi="InfoTextPro" w:cs="InfoTextPro"/>
                <w:b/>
                <w:bCs/>
                <w:color w:val="525E66"/>
                <w:sz w:val="24"/>
                <w:szCs w:val="24"/>
              </w:rPr>
              <w:fldChar w:fldCharType="separate"/>
            </w:r>
            <w:r>
              <w:rPr>
                <w:rFonts w:ascii="InfoTextPro" w:hAnsi="InfoTextPro" w:cs="InfoTextPro"/>
                <w:b/>
                <w:bCs/>
                <w:noProof/>
                <w:color w:val="525E66"/>
                <w:sz w:val="24"/>
                <w:szCs w:val="24"/>
              </w:rPr>
              <w:t>2</w:t>
            </w:r>
            <w:r w:rsidR="00FE2B23" w:rsidRPr="00FE2B23">
              <w:rPr>
                <w:rFonts w:ascii="InfoTextPro" w:hAnsi="InfoTextPro" w:cs="InfoTextPro"/>
                <w:b/>
                <w:bCs/>
                <w:color w:val="525E66"/>
                <w:sz w:val="24"/>
                <w:szCs w:val="24"/>
              </w:rPr>
              <w:fldChar w:fldCharType="end"/>
            </w:r>
            <w:r w:rsidR="00FE2B23" w:rsidRPr="00FE2B23">
              <w:rPr>
                <w:rFonts w:ascii="InfoTextPro" w:hAnsi="InfoTextPro" w:cs="InfoTextPro"/>
                <w:color w:val="525E66"/>
                <w:sz w:val="24"/>
                <w:szCs w:val="24"/>
              </w:rPr>
              <w:t xml:space="preserve"> of </w:t>
            </w:r>
            <w:r w:rsidR="00FE2B23" w:rsidRPr="00FE2B23">
              <w:rPr>
                <w:rFonts w:ascii="InfoTextPro" w:hAnsi="InfoTextPro" w:cs="InfoTextPro"/>
                <w:b/>
                <w:bCs/>
                <w:color w:val="525E66"/>
                <w:sz w:val="24"/>
                <w:szCs w:val="24"/>
              </w:rPr>
              <w:fldChar w:fldCharType="begin"/>
            </w:r>
            <w:r w:rsidR="00FE2B23" w:rsidRPr="00FE2B23">
              <w:rPr>
                <w:rFonts w:ascii="InfoTextPro" w:hAnsi="InfoTextPro" w:cs="InfoTextPro"/>
                <w:b/>
                <w:bCs/>
                <w:color w:val="525E66"/>
                <w:sz w:val="24"/>
                <w:szCs w:val="24"/>
              </w:rPr>
              <w:instrText xml:space="preserve"> NUMPAGES  </w:instrText>
            </w:r>
            <w:r w:rsidR="00FE2B23" w:rsidRPr="00FE2B23">
              <w:rPr>
                <w:rFonts w:ascii="InfoTextPro" w:hAnsi="InfoTextPro" w:cs="InfoTextPro"/>
                <w:b/>
                <w:bCs/>
                <w:color w:val="525E66"/>
                <w:sz w:val="24"/>
                <w:szCs w:val="24"/>
              </w:rPr>
              <w:fldChar w:fldCharType="separate"/>
            </w:r>
            <w:r>
              <w:rPr>
                <w:rFonts w:ascii="InfoTextPro" w:hAnsi="InfoTextPro" w:cs="InfoTextPro"/>
                <w:b/>
                <w:bCs/>
                <w:noProof/>
                <w:color w:val="525E66"/>
                <w:sz w:val="24"/>
                <w:szCs w:val="24"/>
              </w:rPr>
              <w:t>2</w:t>
            </w:r>
            <w:r w:rsidR="00FE2B23" w:rsidRPr="00FE2B23">
              <w:rPr>
                <w:rFonts w:ascii="InfoTextPro" w:hAnsi="InfoTextPro" w:cs="InfoTextPro"/>
                <w:b/>
                <w:bCs/>
                <w:color w:val="525E66"/>
                <w:sz w:val="24"/>
                <w:szCs w:val="24"/>
              </w:rPr>
              <w:fldChar w:fldCharType="end"/>
            </w:r>
          </w:sdtContent>
        </w:sdt>
      </w:sdtContent>
    </w:sdt>
    <w:r w:rsidR="00FE2B23" w:rsidRPr="00CF3FEC">
      <w:rPr>
        <w:rFonts w:cs="InfoTextPro"/>
        <w:szCs w:val="24"/>
      </w:rPr>
      <w:t xml:space="preserve">                      </w:t>
    </w:r>
    <w:r w:rsidR="00FE2B23">
      <w:rPr>
        <w:rFonts w:cs="InfoTextPro"/>
        <w:szCs w:val="24"/>
      </w:rPr>
      <w:t xml:space="preserve">             </w:t>
    </w:r>
  </w:p>
  <w:p w:rsidR="00FE2B23" w:rsidRDefault="00FE2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23" w:rsidRDefault="00FE2B23" w:rsidP="00FE2B23">
      <w:pPr>
        <w:spacing w:after="0" w:line="240" w:lineRule="auto"/>
      </w:pPr>
      <w:r>
        <w:separator/>
      </w:r>
    </w:p>
  </w:footnote>
  <w:footnote w:type="continuationSeparator" w:id="0">
    <w:p w:rsidR="00FE2B23" w:rsidRDefault="00FE2B23" w:rsidP="00FE2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23" w:rsidRDefault="006423AD">
    <w:pPr>
      <w:pStyle w:val="Header"/>
    </w:pPr>
    <w:r>
      <w:rPr>
        <w:b/>
        <w:noProof/>
        <w:lang w:eastAsia="en-GB"/>
      </w:rPr>
      <w:drawing>
        <wp:anchor distT="0" distB="0" distL="114300" distR="114300" simplePos="0" relativeHeight="251658240" behindDoc="0" locked="0" layoutInCell="1" allowOverlap="1">
          <wp:simplePos x="0" y="0"/>
          <wp:positionH relativeFrom="column">
            <wp:posOffset>-560717</wp:posOffset>
          </wp:positionH>
          <wp:positionV relativeFrom="paragraph">
            <wp:posOffset>-224921</wp:posOffset>
          </wp:positionV>
          <wp:extent cx="1800225" cy="1076325"/>
          <wp:effectExtent l="0" t="0" r="9525" b="9525"/>
          <wp:wrapSquare wrapText="bothSides"/>
          <wp:docPr id="48" name="Picture 48" descr="C:\Users\chris.green\Desktop\ripfa fulltext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reen\Desktop\ripfa fulltextblu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30"/>
    <w:rsid w:val="00017CEC"/>
    <w:rsid w:val="000E3302"/>
    <w:rsid w:val="00285F03"/>
    <w:rsid w:val="00583605"/>
    <w:rsid w:val="00633EC2"/>
    <w:rsid w:val="006423AD"/>
    <w:rsid w:val="00B618D1"/>
    <w:rsid w:val="00D72A30"/>
    <w:rsid w:val="00ED3DC1"/>
    <w:rsid w:val="00FE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95AE62-A60D-4DE8-8ABB-ABD59075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B23"/>
  </w:style>
  <w:style w:type="paragraph" w:styleId="Footer">
    <w:name w:val="footer"/>
    <w:basedOn w:val="Normal"/>
    <w:link w:val="FooterChar"/>
    <w:uiPriority w:val="99"/>
    <w:unhideWhenUsed/>
    <w:rsid w:val="00FE2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B23"/>
  </w:style>
  <w:style w:type="character" w:styleId="Hyperlink">
    <w:name w:val="Hyperlink"/>
    <w:basedOn w:val="DefaultParagraphFont"/>
    <w:uiPriority w:val="99"/>
    <w:unhideWhenUsed/>
    <w:rsid w:val="000E3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ipf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Nosowska</dc:creator>
  <cp:keywords/>
  <dc:description/>
  <cp:lastModifiedBy>Lauren Facey</cp:lastModifiedBy>
  <cp:revision>8</cp:revision>
  <cp:lastPrinted>2017-03-21T11:30:00Z</cp:lastPrinted>
  <dcterms:created xsi:type="dcterms:W3CDTF">2017-03-21T11:23:00Z</dcterms:created>
  <dcterms:modified xsi:type="dcterms:W3CDTF">2017-03-21T11:30:00Z</dcterms:modified>
</cp:coreProperties>
</file>